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570"/>
        <w:gridCol w:w="420"/>
        <w:gridCol w:w="1695"/>
        <w:gridCol w:w="1425"/>
        <w:gridCol w:w="705"/>
        <w:gridCol w:w="3180"/>
      </w:tblGrid>
      <w:tr w:rsidR="00276505" w:rsidRPr="00276505" w:rsidTr="00276505">
        <w:trPr>
          <w:trHeight w:val="39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6505" w:rsidRPr="00276505" w:rsidRDefault="00276505" w:rsidP="00276505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27650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</w:t>
            </w:r>
          </w:p>
          <w:p w:rsidR="00276505" w:rsidRPr="00276505" w:rsidRDefault="00276505" w:rsidP="00276505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27650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6505" w:rsidRPr="00276505" w:rsidRDefault="00276505" w:rsidP="00276505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27650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岗位类别</w:t>
            </w: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6505" w:rsidRPr="00276505" w:rsidRDefault="00276505" w:rsidP="00276505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27650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6505" w:rsidRPr="00276505" w:rsidRDefault="00276505" w:rsidP="00276505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27650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岗位职责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6505" w:rsidRPr="00276505" w:rsidRDefault="00276505" w:rsidP="00276505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27650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专业及学历（学位）要求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6505" w:rsidRPr="00276505" w:rsidRDefault="00276505" w:rsidP="00276505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27650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</w:t>
            </w:r>
          </w:p>
          <w:p w:rsidR="00276505" w:rsidRPr="00276505" w:rsidRDefault="00276505" w:rsidP="00276505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27650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范围</w:t>
            </w:r>
          </w:p>
        </w:tc>
        <w:tc>
          <w:tcPr>
            <w:tcW w:w="31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6505" w:rsidRPr="00276505" w:rsidRDefault="00276505" w:rsidP="00276505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27650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其他资格条件</w:t>
            </w:r>
          </w:p>
        </w:tc>
      </w:tr>
      <w:tr w:rsidR="00276505" w:rsidRPr="00276505" w:rsidTr="00276505">
        <w:trPr>
          <w:trHeight w:val="285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6505" w:rsidRPr="00276505" w:rsidRDefault="00276505" w:rsidP="00276505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27650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党务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6505" w:rsidRPr="00276505" w:rsidRDefault="00276505" w:rsidP="00276505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27650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6505" w:rsidRPr="00276505" w:rsidRDefault="00276505" w:rsidP="00276505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27650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6505" w:rsidRPr="00276505" w:rsidRDefault="00276505" w:rsidP="00276505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27650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党务、宣传、意识形态等工作。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6505" w:rsidRPr="00276505" w:rsidRDefault="00276505" w:rsidP="00276505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276505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专业不限；</w:t>
            </w:r>
          </w:p>
          <w:p w:rsidR="00276505" w:rsidRPr="00276505" w:rsidRDefault="00276505" w:rsidP="00276505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276505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硕士研究生及以上学历、学位。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6505" w:rsidRPr="00276505" w:rsidRDefault="00276505" w:rsidP="00276505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276505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宁波户籍、宁波生源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6505" w:rsidRPr="00276505" w:rsidRDefault="00276505" w:rsidP="00276505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276505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中共党员，且符合下列条件之一：</w:t>
            </w:r>
          </w:p>
          <w:p w:rsidR="00276505" w:rsidRPr="00276505" w:rsidRDefault="00276505" w:rsidP="00276505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276505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1.2019年全日制普通高校应届毕业生；</w:t>
            </w:r>
          </w:p>
          <w:p w:rsidR="00276505" w:rsidRPr="00276505" w:rsidRDefault="00276505" w:rsidP="00276505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276505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2.历届生（已取得学历学位），年龄在35周岁以下。</w:t>
            </w:r>
          </w:p>
        </w:tc>
      </w:tr>
      <w:tr w:rsidR="00276505" w:rsidRPr="00276505" w:rsidTr="00276505">
        <w:trPr>
          <w:trHeight w:val="1110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6505" w:rsidRPr="00276505" w:rsidRDefault="00276505" w:rsidP="00276505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276505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文书档案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6505" w:rsidRPr="00276505" w:rsidRDefault="00276505" w:rsidP="00276505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27650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6505" w:rsidRPr="00276505" w:rsidRDefault="00276505" w:rsidP="00276505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27650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6505" w:rsidRPr="00276505" w:rsidRDefault="00276505" w:rsidP="00276505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276505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档案管理、文件收发、综合文字等工作。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6505" w:rsidRPr="00276505" w:rsidRDefault="00276505" w:rsidP="00276505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276505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专业不限；</w:t>
            </w:r>
          </w:p>
          <w:p w:rsidR="00276505" w:rsidRPr="00276505" w:rsidRDefault="00276505" w:rsidP="00276505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276505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硕士研究生及以上学历、学位。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6505" w:rsidRPr="00276505" w:rsidRDefault="00276505" w:rsidP="00276505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276505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宁波户籍、宁波生源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6505" w:rsidRPr="00276505" w:rsidRDefault="00276505" w:rsidP="00276505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276505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中共党员，且符合下列条件之一：</w:t>
            </w:r>
          </w:p>
          <w:p w:rsidR="00276505" w:rsidRPr="00276505" w:rsidRDefault="00276505" w:rsidP="00276505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276505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1.2019年全日制普通高校应届毕业生；</w:t>
            </w:r>
          </w:p>
          <w:p w:rsidR="00276505" w:rsidRPr="00276505" w:rsidRDefault="00276505" w:rsidP="00276505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276505">
              <w:rPr>
                <w:rFonts w:ascii="宋体" w:eastAsia="宋体" w:hAnsi="宋体" w:cs="宋体" w:hint="eastAsia"/>
                <w:color w:val="686868"/>
                <w:sz w:val="18"/>
                <w:szCs w:val="18"/>
              </w:rPr>
              <w:t>2.历届生（已取得学历学位），年龄在35周岁以下。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672A4"/>
    <w:rsid w:val="00276505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5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2019-01-29T01:46:00Z</dcterms:modified>
</cp:coreProperties>
</file>